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176A" w14:textId="77777777" w:rsidR="0019606A" w:rsidRPr="0019606A" w:rsidRDefault="0019606A" w:rsidP="001960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606A">
        <w:rPr>
          <w:rFonts w:ascii="TimesNewRomanPS" w:eastAsia="Times New Roman" w:hAnsi="TimesNewRomanPS" w:cs="Times New Roman"/>
          <w:b/>
          <w:bCs/>
        </w:rPr>
        <w:t xml:space="preserve">Guidelines for Candidates </w:t>
      </w:r>
    </w:p>
    <w:p w14:paraId="0F471447" w14:textId="77777777" w:rsidR="0019606A" w:rsidRPr="0019606A" w:rsidRDefault="0019606A" w:rsidP="001960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These guidelines provide candidates information regarding the offer and acceptance process for the </w:t>
      </w:r>
      <w:r w:rsidRPr="0019606A">
        <w:rPr>
          <w:rFonts w:ascii="TimesNewRomanPS" w:eastAsia="Times New Roman" w:hAnsi="TimesNewRomanPS" w:cs="Times New Roman"/>
          <w:i/>
          <w:iCs/>
        </w:rPr>
        <w:t>Arizona State Law Journal</w:t>
      </w:r>
      <w:r w:rsidRPr="0019606A">
        <w:rPr>
          <w:rFonts w:ascii="TimesNewRomanPSMT" w:eastAsia="Times New Roman" w:hAnsi="TimesNewRomanPSMT" w:cs="Times New Roman"/>
        </w:rPr>
        <w:t xml:space="preserve">, </w:t>
      </w:r>
      <w:r w:rsidRPr="0019606A">
        <w:rPr>
          <w:rFonts w:ascii="TimesNewRomanPS" w:eastAsia="Times New Roman" w:hAnsi="TimesNewRomanPS" w:cs="Times New Roman"/>
          <w:i/>
          <w:iCs/>
        </w:rPr>
        <w:t>Jurimetrics</w:t>
      </w:r>
      <w:r w:rsidRPr="0019606A">
        <w:rPr>
          <w:rFonts w:ascii="TimesNewRomanPSMT" w:eastAsia="Times New Roman" w:hAnsi="TimesNewRomanPSMT" w:cs="Times New Roman"/>
        </w:rPr>
        <w:t xml:space="preserve">, the </w:t>
      </w:r>
      <w:r w:rsidRPr="0019606A">
        <w:rPr>
          <w:rFonts w:ascii="TimesNewRomanPS" w:eastAsia="Times New Roman" w:hAnsi="TimesNewRomanPS" w:cs="Times New Roman"/>
          <w:i/>
          <w:iCs/>
        </w:rPr>
        <w:t>Law Journal for Social Justice</w:t>
      </w:r>
      <w:r w:rsidRPr="0019606A">
        <w:rPr>
          <w:rFonts w:ascii="TimesNewRomanPSMT" w:eastAsia="Times New Roman" w:hAnsi="TimesNewRomanPSMT" w:cs="Times New Roman"/>
        </w:rPr>
        <w:t xml:space="preserve">, and the </w:t>
      </w:r>
      <w:r w:rsidRPr="0019606A">
        <w:rPr>
          <w:rFonts w:ascii="TimesNewRomanPS" w:eastAsia="Times New Roman" w:hAnsi="TimesNewRomanPS" w:cs="Times New Roman"/>
          <w:i/>
          <w:iCs/>
        </w:rPr>
        <w:t xml:space="preserve">Sports and Entertainment Law Journal </w:t>
      </w:r>
      <w:r w:rsidRPr="0019606A">
        <w:rPr>
          <w:rFonts w:ascii="TimesNewRomanPSMT" w:eastAsia="Times New Roman" w:hAnsi="TimesNewRomanPSMT" w:cs="Times New Roman"/>
        </w:rPr>
        <w:t xml:space="preserve">at the Sandra Day O’Connor College of Law. </w:t>
      </w:r>
    </w:p>
    <w:p w14:paraId="166F373D" w14:textId="77777777" w:rsidR="0019606A" w:rsidRPr="0019606A" w:rsidRDefault="0019606A" w:rsidP="001960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606A">
        <w:rPr>
          <w:rFonts w:ascii="TimesNewRomanPS" w:eastAsia="Times New Roman" w:hAnsi="TimesNewRomanPS" w:cs="Times New Roman"/>
          <w:b/>
          <w:bCs/>
        </w:rPr>
        <w:t xml:space="preserve">Write-On Application Candidates </w:t>
      </w:r>
    </w:p>
    <w:p w14:paraId="43A6D99B" w14:textId="102A9546" w:rsidR="0019606A" w:rsidRPr="0019606A" w:rsidRDefault="0019606A" w:rsidP="001960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All </w:t>
      </w:r>
      <w:r w:rsidR="008D1031">
        <w:rPr>
          <w:rFonts w:ascii="TimesNewRomanPSMT" w:eastAsia="Times New Roman" w:hAnsi="TimesNewRomanPSMT" w:cs="Times New Roman"/>
        </w:rPr>
        <w:t>five</w:t>
      </w:r>
      <w:r w:rsidR="008D1031" w:rsidRPr="0019606A">
        <w:rPr>
          <w:rFonts w:ascii="TimesNewRomanPSMT" w:eastAsia="Times New Roman" w:hAnsi="TimesNewRomanPSMT" w:cs="Times New Roman"/>
        </w:rPr>
        <w:t xml:space="preserve"> </w:t>
      </w:r>
      <w:r w:rsidRPr="0019606A">
        <w:rPr>
          <w:rFonts w:ascii="TimesNewRomanPSMT" w:eastAsia="Times New Roman" w:hAnsi="TimesNewRomanPSMT" w:cs="Times New Roman"/>
        </w:rPr>
        <w:t xml:space="preserve">journals rely on the 33-hour Write-On Competition to select their new members. The Write-On Competition </w:t>
      </w:r>
      <w:proofErr w:type="gramStart"/>
      <w:r w:rsidRPr="0019606A">
        <w:rPr>
          <w:rFonts w:ascii="TimesNewRomanPSMT" w:eastAsia="Times New Roman" w:hAnsi="TimesNewRomanPSMT" w:cs="Times New Roman"/>
        </w:rPr>
        <w:t>is held</w:t>
      </w:r>
      <w:proofErr w:type="gramEnd"/>
      <w:r w:rsidRPr="0019606A">
        <w:rPr>
          <w:rFonts w:ascii="TimesNewRomanPSMT" w:eastAsia="Times New Roman" w:hAnsi="TimesNewRomanPSMT" w:cs="Times New Roman"/>
        </w:rPr>
        <w:t xml:space="preserve"> following the end of the Spring semester and has two components, a closed-universe memorandum and a Bluebook citation manual quiz. </w:t>
      </w:r>
    </w:p>
    <w:p w14:paraId="72F6DCDB" w14:textId="77777777" w:rsidR="0019606A" w:rsidRPr="0019606A" w:rsidRDefault="0019606A" w:rsidP="001960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All Write-On Candidates are graded anonymously using ASU Exam Numbers. </w:t>
      </w:r>
    </w:p>
    <w:p w14:paraId="0383BDB1" w14:textId="77777777" w:rsidR="0019606A" w:rsidRPr="0019606A" w:rsidRDefault="0019606A" w:rsidP="001960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606A">
        <w:rPr>
          <w:rFonts w:ascii="TimesNewRomanPS" w:eastAsia="Times New Roman" w:hAnsi="TimesNewRomanPS" w:cs="Times New Roman"/>
          <w:b/>
          <w:bCs/>
        </w:rPr>
        <w:t xml:space="preserve">Arizona State Law Journal Grading Criteria </w:t>
      </w:r>
    </w:p>
    <w:p w14:paraId="7010D3CA" w14:textId="77777777" w:rsidR="0019606A" w:rsidRPr="0019606A" w:rsidRDefault="0019606A" w:rsidP="0019606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50% Write-On Exam Score (25% memo, 25% Bluebook quiz) </w:t>
      </w:r>
    </w:p>
    <w:p w14:paraId="5099D7D4" w14:textId="3EE6AD15" w:rsidR="0019606A" w:rsidRPr="0019606A" w:rsidRDefault="0019606A" w:rsidP="0019606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45% GPA </w:t>
      </w:r>
      <w:r>
        <w:rPr>
          <w:rFonts w:ascii="TimesNewRomanPSMT" w:eastAsia="Times New Roman" w:hAnsi="TimesNewRomanPSMT" w:cs="Times New Roman"/>
        </w:rPr>
        <w:t>through Fall</w:t>
      </w:r>
    </w:p>
    <w:p w14:paraId="38F9CC23" w14:textId="62F79F8C" w:rsidR="0019606A" w:rsidRPr="0019606A" w:rsidRDefault="0019606A" w:rsidP="0019606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5% Legal </w:t>
      </w:r>
      <w:r>
        <w:rPr>
          <w:rFonts w:ascii="TimesNewRomanPSMT" w:eastAsia="Times New Roman" w:hAnsi="TimesNewRomanPSMT" w:cs="Times New Roman"/>
        </w:rPr>
        <w:t xml:space="preserve">Method &amp; </w:t>
      </w:r>
      <w:r w:rsidRPr="0019606A">
        <w:rPr>
          <w:rFonts w:ascii="TimesNewRomanPSMT" w:eastAsia="Times New Roman" w:hAnsi="TimesNewRomanPSMT" w:cs="Times New Roman"/>
        </w:rPr>
        <w:t>Writing Grade</w:t>
      </w:r>
    </w:p>
    <w:p w14:paraId="621938AC" w14:textId="77777777" w:rsidR="0019606A" w:rsidRPr="0019606A" w:rsidRDefault="0019606A" w:rsidP="0019606A">
      <w:p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" w:eastAsia="Times New Roman" w:hAnsi="TimesNewRomanPS" w:cs="Times New Roman"/>
          <w:b/>
          <w:bCs/>
        </w:rPr>
        <w:t xml:space="preserve">Jurimetrics Grading Criteria </w:t>
      </w:r>
    </w:p>
    <w:p w14:paraId="7CA01624" w14:textId="1C9F10B6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50</w:t>
      </w:r>
      <w:r w:rsidRPr="0019606A">
        <w:rPr>
          <w:rFonts w:ascii="TimesNewRomanPSMT" w:eastAsia="Times New Roman" w:hAnsi="TimesNewRomanPSMT" w:cs="Times New Roman"/>
        </w:rPr>
        <w:t>% Write-On Exam Score (2</w:t>
      </w:r>
      <w:r>
        <w:rPr>
          <w:rFonts w:ascii="TimesNewRomanPSMT" w:eastAsia="Times New Roman" w:hAnsi="TimesNewRomanPSMT" w:cs="Times New Roman"/>
        </w:rPr>
        <w:t>5</w:t>
      </w:r>
      <w:r w:rsidRPr="0019606A">
        <w:rPr>
          <w:rFonts w:ascii="TimesNewRomanPSMT" w:eastAsia="Times New Roman" w:hAnsi="TimesNewRomanPSMT" w:cs="Times New Roman"/>
        </w:rPr>
        <w:t>% memo, 2</w:t>
      </w:r>
      <w:r>
        <w:rPr>
          <w:rFonts w:ascii="TimesNewRomanPSMT" w:eastAsia="Times New Roman" w:hAnsi="TimesNewRomanPSMT" w:cs="Times New Roman"/>
        </w:rPr>
        <w:t>5</w:t>
      </w:r>
      <w:r w:rsidRPr="0019606A">
        <w:rPr>
          <w:rFonts w:ascii="TimesNewRomanPSMT" w:eastAsia="Times New Roman" w:hAnsi="TimesNewRomanPSMT" w:cs="Times New Roman"/>
        </w:rPr>
        <w:t xml:space="preserve">% Bluebook quiz) </w:t>
      </w:r>
    </w:p>
    <w:p w14:paraId="247E665B" w14:textId="7E8ED386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20% GPA </w:t>
      </w:r>
      <w:r>
        <w:rPr>
          <w:rFonts w:ascii="TimesNewRomanPSMT" w:eastAsia="Times New Roman" w:hAnsi="TimesNewRomanPSMT" w:cs="Times New Roman"/>
        </w:rPr>
        <w:t>through Spring</w:t>
      </w:r>
    </w:p>
    <w:p w14:paraId="20296D87" w14:textId="6E2F5113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1</w:t>
      </w:r>
      <w:r w:rsidRPr="0019606A">
        <w:rPr>
          <w:rFonts w:ascii="TimesNewRomanPSMT" w:eastAsia="Times New Roman" w:hAnsi="TimesNewRomanPSMT" w:cs="Times New Roman"/>
        </w:rPr>
        <w:t xml:space="preserve">0% Statement of Interest </w:t>
      </w:r>
    </w:p>
    <w:p w14:paraId="705B9DEB" w14:textId="46BBE82F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20</w:t>
      </w:r>
      <w:r w:rsidRPr="0019606A">
        <w:rPr>
          <w:rFonts w:ascii="TimesNewRomanPSMT" w:eastAsia="Times New Roman" w:hAnsi="TimesNewRomanPSMT" w:cs="Times New Roman"/>
        </w:rPr>
        <w:t xml:space="preserve">% Resume </w:t>
      </w:r>
    </w:p>
    <w:p w14:paraId="2237D2AF" w14:textId="77777777" w:rsidR="0019606A" w:rsidRPr="0019606A" w:rsidRDefault="0019606A" w:rsidP="0019606A">
      <w:p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" w:eastAsia="Times New Roman" w:hAnsi="TimesNewRomanPS" w:cs="Times New Roman"/>
          <w:b/>
          <w:bCs/>
        </w:rPr>
        <w:t xml:space="preserve">Sports and Entertainment Law Journal Grading Criteria </w:t>
      </w:r>
    </w:p>
    <w:p w14:paraId="529A55B2" w14:textId="4196D57C" w:rsidR="0019606A" w:rsidRPr="0019606A" w:rsidRDefault="0019606A" w:rsidP="001960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6</w:t>
      </w:r>
      <w:r w:rsidRPr="0019606A">
        <w:rPr>
          <w:rFonts w:ascii="TimesNewRomanPSMT" w:eastAsia="Times New Roman" w:hAnsi="TimesNewRomanPSMT" w:cs="Times New Roman"/>
        </w:rPr>
        <w:t>0% Write-On Exam Score (</w:t>
      </w:r>
      <w:r>
        <w:rPr>
          <w:rFonts w:ascii="TimesNewRomanPSMT" w:eastAsia="Times New Roman" w:hAnsi="TimesNewRomanPSMT" w:cs="Times New Roman"/>
        </w:rPr>
        <w:t>30</w:t>
      </w:r>
      <w:r w:rsidRPr="0019606A">
        <w:rPr>
          <w:rFonts w:ascii="TimesNewRomanPSMT" w:eastAsia="Times New Roman" w:hAnsi="TimesNewRomanPSMT" w:cs="Times New Roman"/>
        </w:rPr>
        <w:t xml:space="preserve">% memo, </w:t>
      </w:r>
      <w:r>
        <w:rPr>
          <w:rFonts w:ascii="TimesNewRomanPSMT" w:eastAsia="Times New Roman" w:hAnsi="TimesNewRomanPSMT" w:cs="Times New Roman"/>
        </w:rPr>
        <w:t>30</w:t>
      </w:r>
      <w:r w:rsidRPr="0019606A">
        <w:rPr>
          <w:rFonts w:ascii="TimesNewRomanPSMT" w:eastAsia="Times New Roman" w:hAnsi="TimesNewRomanPSMT" w:cs="Times New Roman"/>
        </w:rPr>
        <w:t xml:space="preserve">% Bluebook quiz) </w:t>
      </w:r>
    </w:p>
    <w:p w14:paraId="78E53F52" w14:textId="6C46ED6A" w:rsidR="0019606A" w:rsidRDefault="0019606A" w:rsidP="001960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1</w:t>
      </w:r>
      <w:r w:rsidRPr="0019606A">
        <w:rPr>
          <w:rFonts w:ascii="TimesNewRomanPSMT" w:eastAsia="Times New Roman" w:hAnsi="TimesNewRomanPSMT" w:cs="Times New Roman"/>
        </w:rPr>
        <w:t>0% GPA</w:t>
      </w:r>
      <w:r>
        <w:rPr>
          <w:rFonts w:ascii="TimesNewRomanPSMT" w:eastAsia="Times New Roman" w:hAnsi="TimesNewRomanPSMT" w:cs="Times New Roman"/>
        </w:rPr>
        <w:t xml:space="preserve"> through Spring</w:t>
      </w:r>
    </w:p>
    <w:p w14:paraId="64C7F10F" w14:textId="0D84B742" w:rsidR="0019606A" w:rsidRDefault="0019606A" w:rsidP="001960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>1</w:t>
      </w:r>
      <w:r>
        <w:rPr>
          <w:rFonts w:ascii="TimesNewRomanPSMT" w:eastAsia="Times New Roman" w:hAnsi="TimesNewRomanPSMT" w:cs="Times New Roman"/>
        </w:rPr>
        <w:t>5</w:t>
      </w:r>
      <w:r w:rsidRPr="0019606A">
        <w:rPr>
          <w:rFonts w:ascii="TimesNewRomanPSMT" w:eastAsia="Times New Roman" w:hAnsi="TimesNewRomanPSMT" w:cs="Times New Roman"/>
        </w:rPr>
        <w:t xml:space="preserve">% Resume </w:t>
      </w:r>
    </w:p>
    <w:p w14:paraId="4DB3FEDE" w14:textId="64DADD35" w:rsidR="0019606A" w:rsidRPr="0019606A" w:rsidRDefault="0019606A" w:rsidP="001960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>1</w:t>
      </w:r>
      <w:r>
        <w:rPr>
          <w:rFonts w:ascii="TimesNewRomanPSMT" w:eastAsia="Times New Roman" w:hAnsi="TimesNewRomanPSMT" w:cs="Times New Roman"/>
        </w:rPr>
        <w:t>5</w:t>
      </w:r>
      <w:r w:rsidRPr="0019606A">
        <w:rPr>
          <w:rFonts w:ascii="TimesNewRomanPSMT" w:eastAsia="Times New Roman" w:hAnsi="TimesNewRomanPSMT" w:cs="Times New Roman"/>
        </w:rPr>
        <w:t xml:space="preserve">% Statement of Interest </w:t>
      </w:r>
    </w:p>
    <w:p w14:paraId="6FD07C6F" w14:textId="608BCA70" w:rsidR="0019606A" w:rsidRPr="0019606A" w:rsidRDefault="0019606A" w:rsidP="0019606A">
      <w:p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" w:eastAsia="Times New Roman" w:hAnsi="TimesNewRomanPS" w:cs="Times New Roman"/>
          <w:b/>
          <w:bCs/>
        </w:rPr>
        <w:t>Corporate Law &amp; Business Journal</w:t>
      </w:r>
      <w:r w:rsidRPr="0019606A">
        <w:rPr>
          <w:rFonts w:ascii="TimesNewRomanPS" w:eastAsia="Times New Roman" w:hAnsi="TimesNewRomanPS" w:cs="Times New Roman"/>
          <w:b/>
          <w:bCs/>
        </w:rPr>
        <w:t xml:space="preserve"> Grading Criteria </w:t>
      </w:r>
    </w:p>
    <w:p w14:paraId="2C42AFCD" w14:textId="60A1FBF0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25</w:t>
      </w:r>
      <w:r w:rsidRPr="0019606A">
        <w:rPr>
          <w:rFonts w:ascii="TimesNewRomanPSMT" w:eastAsia="Times New Roman" w:hAnsi="TimesNewRomanPSMT" w:cs="Times New Roman"/>
        </w:rPr>
        <w:t>% Write-On Exam Score (</w:t>
      </w:r>
      <w:r>
        <w:rPr>
          <w:rFonts w:ascii="TimesNewRomanPSMT" w:eastAsia="Times New Roman" w:hAnsi="TimesNewRomanPSMT" w:cs="Times New Roman"/>
        </w:rPr>
        <w:t>1</w:t>
      </w:r>
      <w:r w:rsidRPr="0019606A">
        <w:rPr>
          <w:rFonts w:ascii="TimesNewRomanPSMT" w:eastAsia="Times New Roman" w:hAnsi="TimesNewRomanPSMT" w:cs="Times New Roman"/>
        </w:rPr>
        <w:t>0% memo, 2</w:t>
      </w:r>
      <w:r>
        <w:rPr>
          <w:rFonts w:ascii="TimesNewRomanPSMT" w:eastAsia="Times New Roman" w:hAnsi="TimesNewRomanPSMT" w:cs="Times New Roman"/>
        </w:rPr>
        <w:t>5</w:t>
      </w:r>
      <w:r w:rsidRPr="0019606A">
        <w:rPr>
          <w:rFonts w:ascii="TimesNewRomanPSMT" w:eastAsia="Times New Roman" w:hAnsi="TimesNewRomanPSMT" w:cs="Times New Roman"/>
        </w:rPr>
        <w:t xml:space="preserve">% Bluebook quiz) </w:t>
      </w:r>
    </w:p>
    <w:p w14:paraId="155F2085" w14:textId="59A3FF53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1</w:t>
      </w:r>
      <w:r w:rsidRPr="0019606A">
        <w:rPr>
          <w:rFonts w:ascii="TimesNewRomanPSMT" w:eastAsia="Times New Roman" w:hAnsi="TimesNewRomanPSMT" w:cs="Times New Roman"/>
        </w:rPr>
        <w:t xml:space="preserve">0% GPA </w:t>
      </w:r>
      <w:r>
        <w:rPr>
          <w:rFonts w:ascii="TimesNewRomanPSMT" w:eastAsia="Times New Roman" w:hAnsi="TimesNewRomanPSMT" w:cs="Times New Roman"/>
        </w:rPr>
        <w:t>through Spring</w:t>
      </w:r>
    </w:p>
    <w:p w14:paraId="7D6F4802" w14:textId="2A93760F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15</w:t>
      </w:r>
      <w:r w:rsidRPr="0019606A">
        <w:rPr>
          <w:rFonts w:ascii="TimesNewRomanPSMT" w:eastAsia="Times New Roman" w:hAnsi="TimesNewRomanPSMT" w:cs="Times New Roman"/>
        </w:rPr>
        <w:t xml:space="preserve">% Statement of Interest </w:t>
      </w:r>
    </w:p>
    <w:p w14:paraId="312A6FAF" w14:textId="280FFE3E" w:rsidR="0019606A" w:rsidRPr="0019606A" w:rsidRDefault="0019606A" w:rsidP="0019606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40</w:t>
      </w:r>
      <w:r w:rsidRPr="0019606A">
        <w:rPr>
          <w:rFonts w:ascii="TimesNewRomanPSMT" w:eastAsia="Times New Roman" w:hAnsi="TimesNewRomanPSMT" w:cs="Times New Roman"/>
        </w:rPr>
        <w:t xml:space="preserve">% Resume </w:t>
      </w:r>
    </w:p>
    <w:p w14:paraId="2384F7B1" w14:textId="77777777" w:rsidR="0019606A" w:rsidRPr="0019606A" w:rsidRDefault="0019606A" w:rsidP="0019606A">
      <w:p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" w:eastAsia="Times New Roman" w:hAnsi="TimesNewRomanPS" w:cs="Times New Roman"/>
          <w:b/>
          <w:bCs/>
        </w:rPr>
        <w:t xml:space="preserve">Law Journal for Social Justice Grading Criteria </w:t>
      </w:r>
    </w:p>
    <w:p w14:paraId="3D563F45" w14:textId="77777777" w:rsidR="008D1031" w:rsidRPr="0019606A" w:rsidRDefault="008D1031" w:rsidP="008D1031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40</w:t>
      </w:r>
      <w:r w:rsidRPr="0019606A">
        <w:rPr>
          <w:rFonts w:ascii="TimesNewRomanPSMT" w:eastAsia="Times New Roman" w:hAnsi="TimesNewRomanPSMT" w:cs="Times New Roman"/>
        </w:rPr>
        <w:t xml:space="preserve">% Write-On Exam Score (20% memo, </w:t>
      </w:r>
      <w:r>
        <w:rPr>
          <w:rFonts w:ascii="TimesNewRomanPSMT" w:eastAsia="Times New Roman" w:hAnsi="TimesNewRomanPSMT" w:cs="Times New Roman"/>
        </w:rPr>
        <w:t>20</w:t>
      </w:r>
      <w:r w:rsidRPr="0019606A">
        <w:rPr>
          <w:rFonts w:ascii="TimesNewRomanPSMT" w:eastAsia="Times New Roman" w:hAnsi="TimesNewRomanPSMT" w:cs="Times New Roman"/>
        </w:rPr>
        <w:t xml:space="preserve">% Bluebook quiz) </w:t>
      </w:r>
    </w:p>
    <w:p w14:paraId="3F1EFA2C" w14:textId="573B2536" w:rsidR="0019606A" w:rsidRPr="0019606A" w:rsidRDefault="0019606A" w:rsidP="0019606A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>2</w:t>
      </w:r>
      <w:r w:rsidRPr="0019606A">
        <w:rPr>
          <w:rFonts w:ascii="TimesNewRomanPSMT" w:eastAsia="Times New Roman" w:hAnsi="TimesNewRomanPSMT" w:cs="Times New Roman"/>
        </w:rPr>
        <w:t xml:space="preserve">0% Resume </w:t>
      </w:r>
    </w:p>
    <w:p w14:paraId="4720703F" w14:textId="05373A11" w:rsidR="0019606A" w:rsidRPr="0019606A" w:rsidRDefault="0019606A" w:rsidP="0019606A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10% GPA </w:t>
      </w:r>
      <w:r>
        <w:rPr>
          <w:rFonts w:ascii="TimesNewRomanPSMT" w:eastAsia="Times New Roman" w:hAnsi="TimesNewRomanPSMT" w:cs="Times New Roman"/>
        </w:rPr>
        <w:t>through Fall</w:t>
      </w:r>
    </w:p>
    <w:p w14:paraId="427F0A16" w14:textId="616CACC7" w:rsidR="0019606A" w:rsidRPr="0019606A" w:rsidRDefault="0019606A" w:rsidP="0019606A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lastRenderedPageBreak/>
        <w:t>30</w:t>
      </w:r>
      <w:r w:rsidRPr="0019606A">
        <w:rPr>
          <w:rFonts w:ascii="TimesNewRomanPSMT" w:eastAsia="Times New Roman" w:hAnsi="TimesNewRomanPSMT" w:cs="Times New Roman"/>
        </w:rPr>
        <w:t xml:space="preserve">% Statement of Interest/Skills </w:t>
      </w:r>
    </w:p>
    <w:p w14:paraId="1EB2C8BC" w14:textId="3FF4C30C" w:rsidR="0019606A" w:rsidRPr="0019606A" w:rsidRDefault="0019606A" w:rsidP="0019606A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After Spring grades and class rank are finalized, </w:t>
      </w:r>
      <w:r>
        <w:rPr>
          <w:rFonts w:ascii="TimesNewRomanPSMT" w:eastAsia="Times New Roman" w:hAnsi="TimesNewRomanPSMT" w:cs="Times New Roman"/>
        </w:rPr>
        <w:t xml:space="preserve">the Editor-in-Chief of each Journal will contact the </w:t>
      </w:r>
      <w:r w:rsidRPr="0019606A">
        <w:rPr>
          <w:rFonts w:ascii="TimesNewRomanPSMT" w:eastAsia="Times New Roman" w:hAnsi="TimesNewRomanPSMT" w:cs="Times New Roman"/>
        </w:rPr>
        <w:t xml:space="preserve">Write-On </w:t>
      </w:r>
      <w:r>
        <w:rPr>
          <w:rFonts w:ascii="TimesNewRomanPSMT" w:eastAsia="Times New Roman" w:hAnsi="TimesNewRomanPSMT" w:cs="Times New Roman"/>
        </w:rPr>
        <w:t>C</w:t>
      </w:r>
      <w:r w:rsidRPr="0019606A">
        <w:rPr>
          <w:rFonts w:ascii="TimesNewRomanPSMT" w:eastAsia="Times New Roman" w:hAnsi="TimesNewRomanPSMT" w:cs="Times New Roman"/>
        </w:rPr>
        <w:t xml:space="preserve">andidates to inform them if they have been offered membership in </w:t>
      </w:r>
      <w:r>
        <w:rPr>
          <w:rFonts w:ascii="TimesNewRomanPSMT" w:eastAsia="Times New Roman" w:hAnsi="TimesNewRomanPSMT" w:cs="Times New Roman"/>
        </w:rPr>
        <w:t xml:space="preserve">that </w:t>
      </w:r>
      <w:r w:rsidRPr="0019606A">
        <w:rPr>
          <w:rFonts w:ascii="TimesNewRomanPSMT" w:eastAsia="Times New Roman" w:hAnsi="TimesNewRomanPSMT" w:cs="Times New Roman"/>
        </w:rPr>
        <w:t xml:space="preserve">journal. </w:t>
      </w:r>
    </w:p>
    <w:p w14:paraId="4BCB8680" w14:textId="77777777" w:rsidR="0019606A" w:rsidRPr="0019606A" w:rsidRDefault="0019606A" w:rsidP="0019606A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</w:rPr>
      </w:pPr>
      <w:r w:rsidRPr="0019606A">
        <w:rPr>
          <w:rFonts w:ascii="TimesNewRomanPSMT" w:eastAsia="Times New Roman" w:hAnsi="TimesNewRomanPSMT" w:cs="Times New Roman"/>
        </w:rPr>
        <w:t xml:space="preserve">Further information about journal applications and instructions on how to provide resumes and statements of interest will be provided in the comprehensive instructions given during the Write-On Competition. </w:t>
      </w:r>
    </w:p>
    <w:p w14:paraId="7D044730" w14:textId="77777777" w:rsidR="00145AD5" w:rsidRDefault="00B16FE9"/>
    <w:sectPr w:rsidR="00145AD5" w:rsidSect="00EE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488"/>
    <w:multiLevelType w:val="multilevel"/>
    <w:tmpl w:val="7A5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45EA1"/>
    <w:multiLevelType w:val="multilevel"/>
    <w:tmpl w:val="168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BA69B5"/>
    <w:multiLevelType w:val="multilevel"/>
    <w:tmpl w:val="255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71098"/>
    <w:multiLevelType w:val="multilevel"/>
    <w:tmpl w:val="93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4A4E29"/>
    <w:multiLevelType w:val="multilevel"/>
    <w:tmpl w:val="892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6A"/>
    <w:rsid w:val="0019606A"/>
    <w:rsid w:val="006A554C"/>
    <w:rsid w:val="008D1031"/>
    <w:rsid w:val="00B16FE9"/>
    <w:rsid w:val="00C07977"/>
    <w:rsid w:val="00E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5E4C7"/>
  <w15:chartTrackingRefBased/>
  <w15:docId w15:val="{22B6B952-8DBF-DB49-947F-B37200A1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0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3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1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Delilah Cassidy (Student)</dc:creator>
  <cp:keywords/>
  <dc:description/>
  <cp:lastModifiedBy>Caitlin White (Student)</cp:lastModifiedBy>
  <cp:revision>2</cp:revision>
  <dcterms:created xsi:type="dcterms:W3CDTF">2020-03-30T01:45:00Z</dcterms:created>
  <dcterms:modified xsi:type="dcterms:W3CDTF">2020-03-30T01:45:00Z</dcterms:modified>
</cp:coreProperties>
</file>